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EB" w:rsidRDefault="00650971" w:rsidP="00D4143D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951FB6">
        <w:rPr>
          <w:rFonts w:ascii="Tahoma" w:hAnsi="Tahoma" w:cs="Tahoma"/>
          <w:b/>
          <w:bCs/>
          <w:sz w:val="21"/>
          <w:szCs w:val="21"/>
        </w:rPr>
        <w:t>Nadwrażliwość jamy ustnej u dzieci z zaburzeniami w rozwoju.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 xml:space="preserve">Bodźce dotykowe odbieramy przez skórę, która jest najobszerniejszym narządem naszego ciała. System dotykowy jest podstawowym i pierwotnym zmysłem, ponieważ cewa nerwowa, która przekształca się w mózg i rdzeń kręgowy rozwija się z ektodermy (skóra). System ten pozwala identyfikować i różnicować wrażenia czuciowe. Ostrzega nas i informuje o nieoczekiwanych i niebezpiecznych bodźcach dotykowych. Ma wpływ na uwagę i pobudzenie. System dotykowy jest bardzo ważny z punktu widzenia rozwoju ruchowego, planowania motorycznego (zdolność potrzebna przy wykonywaniu nowych zadań ruchowych np. uczenie się zapinania guzików, wiązania sznurówek, pisanie), rozwoju schematu ciała. </w:t>
      </w:r>
      <w:r w:rsidRPr="00951FB6">
        <w:rPr>
          <w:rFonts w:ascii="Tahoma" w:hAnsi="Tahoma" w:cs="Tahoma"/>
          <w:sz w:val="21"/>
          <w:szCs w:val="21"/>
        </w:rPr>
        <w:br/>
        <w:t xml:space="preserve">Praca systemu dotykowego determinuje fizyczne, umysłowe i emocjonalne funkcjonowanie człowieka. Każdy z nas potrzebuje stałej stymulacji dotykowej do prawidłowego funkcjonowania. Brak doznań dotykowych znacząco upośledza psychikę człowieka, czego dowodem są np.: wnioski wyniesione z badań H. </w:t>
      </w:r>
      <w:proofErr w:type="spellStart"/>
      <w:r w:rsidRPr="00951FB6">
        <w:rPr>
          <w:rFonts w:ascii="Tahoma" w:hAnsi="Tahoma" w:cs="Tahoma"/>
          <w:sz w:val="21"/>
          <w:szCs w:val="21"/>
        </w:rPr>
        <w:t>Harlowa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przeprowadzonych na rezusach.</w:t>
      </w:r>
      <w:r w:rsidRPr="00951FB6">
        <w:rPr>
          <w:rFonts w:ascii="Tahoma" w:hAnsi="Tahoma" w:cs="Tahoma"/>
          <w:sz w:val="21"/>
          <w:szCs w:val="21"/>
        </w:rPr>
        <w:br/>
        <w:t xml:space="preserve">Jednym z przejawów nieprawidłowej pracy systemu dotykowego jest nadwrażliwość dotykowa. Dzieci z tym rozpoznaniem mają tendencję do emocjonalnego reagowania na wszystkie bodźce dotykowe. Reagują nie tylko na bodźce aktualnie działające, ale również antycypują dotyk. Dlatego tak wiele z nich manifestuje problemy behawioralne: impulsywność, agresja. Większość doznań dotykowych, w przypadku nadwrażliwości jest związana z dyskomfortem fizycznym i psychicznym. </w:t>
      </w:r>
      <w:r w:rsidRPr="00951FB6">
        <w:rPr>
          <w:rFonts w:ascii="Tahoma" w:hAnsi="Tahoma" w:cs="Tahoma"/>
          <w:sz w:val="21"/>
          <w:szCs w:val="21"/>
        </w:rPr>
        <w:br/>
        <w:t>Nadwrażliwość dotykowa może dotyczyć jamy ustnej i wówczas mówimy o nadwrażliwości oralnej lub nadwrażliwości śluzówek. Wiele dzieci z zaburzeniami w rozwoju wykazuje właśnie taką formę deficytu dotykowego.</w:t>
      </w:r>
      <w:r w:rsidRPr="00951FB6">
        <w:rPr>
          <w:rFonts w:ascii="Tahoma" w:hAnsi="Tahoma" w:cs="Tahoma"/>
          <w:sz w:val="21"/>
          <w:szCs w:val="21"/>
        </w:rPr>
        <w:br/>
        <w:t xml:space="preserve">Nadwrażliwość oralna sprzyja powstawaniu nieprawidłowych odruchów, zwiększa częstotliwość pojawiania się odruchu wymiotnego, uniemożliwia prawidłową higienę jamy ustnej, ogranicza w znaczącym stopniu repertuar żywieniowy dziecka, co z kolei prowadzi do pogłębiania się… nadwrażliwości oralnej. 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b/>
          <w:bCs/>
          <w:sz w:val="21"/>
          <w:szCs w:val="21"/>
        </w:rPr>
        <w:t>Przykładowe objawy nadwrażliwości oralnej: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>- ma odruch wymiotny podczas spożywania posiłków</w:t>
      </w:r>
      <w:r w:rsidRPr="00951FB6">
        <w:rPr>
          <w:rFonts w:ascii="Tahoma" w:hAnsi="Tahoma" w:cs="Tahoma"/>
          <w:sz w:val="21"/>
          <w:szCs w:val="21"/>
        </w:rPr>
        <w:br/>
        <w:t>- nie pije napojów gazowanych</w:t>
      </w:r>
      <w:r w:rsidRPr="00951FB6">
        <w:rPr>
          <w:rFonts w:ascii="Tahoma" w:hAnsi="Tahoma" w:cs="Tahoma"/>
          <w:sz w:val="21"/>
          <w:szCs w:val="21"/>
        </w:rPr>
        <w:br/>
        <w:t>- protestuje podczas mycia twarzy</w:t>
      </w:r>
      <w:r w:rsidRPr="00951FB6">
        <w:rPr>
          <w:rFonts w:ascii="Tahoma" w:hAnsi="Tahoma" w:cs="Tahoma"/>
          <w:sz w:val="21"/>
          <w:szCs w:val="21"/>
        </w:rPr>
        <w:br/>
        <w:t>- unika pokarmów o określonej konsystencji, fakturze</w:t>
      </w:r>
      <w:r w:rsidRPr="00951FB6">
        <w:rPr>
          <w:rFonts w:ascii="Tahoma" w:hAnsi="Tahoma" w:cs="Tahoma"/>
          <w:sz w:val="21"/>
          <w:szCs w:val="21"/>
        </w:rPr>
        <w:br/>
        <w:t>- gryzie  twarde przedmioty np. szew bluzy, zabawki, itp.</w:t>
      </w:r>
      <w:r w:rsidRPr="00951FB6">
        <w:rPr>
          <w:rFonts w:ascii="Tahoma" w:hAnsi="Tahoma" w:cs="Tahoma"/>
          <w:sz w:val="21"/>
          <w:szCs w:val="21"/>
        </w:rPr>
        <w:br/>
        <w:t>- ma problemy (miało) z ssaniem żuciem, gryzieniem</w:t>
      </w:r>
      <w:r w:rsidRPr="00951FB6">
        <w:rPr>
          <w:rFonts w:ascii="Tahoma" w:hAnsi="Tahoma" w:cs="Tahoma"/>
          <w:sz w:val="21"/>
          <w:szCs w:val="21"/>
        </w:rPr>
        <w:br/>
        <w:t>- protestuje podczas mycia zębów</w:t>
      </w:r>
      <w:r w:rsidRPr="00951FB6">
        <w:rPr>
          <w:rFonts w:ascii="Tahoma" w:hAnsi="Tahoma" w:cs="Tahoma"/>
          <w:sz w:val="21"/>
          <w:szCs w:val="21"/>
        </w:rPr>
        <w:br/>
        <w:t xml:space="preserve">- łatwo się </w:t>
      </w:r>
      <w:proofErr w:type="spellStart"/>
      <w:r w:rsidRPr="00951FB6">
        <w:rPr>
          <w:rFonts w:ascii="Tahoma" w:hAnsi="Tahoma" w:cs="Tahoma"/>
          <w:sz w:val="21"/>
          <w:szCs w:val="21"/>
        </w:rPr>
        <w:t>zadławia</w:t>
      </w:r>
      <w:proofErr w:type="spellEnd"/>
      <w:r w:rsidRPr="00951FB6">
        <w:rPr>
          <w:rFonts w:ascii="Tahoma" w:hAnsi="Tahoma" w:cs="Tahoma"/>
          <w:sz w:val="21"/>
          <w:szCs w:val="21"/>
        </w:rPr>
        <w:br/>
        <w:t>- nie jest w stanie skorzystać z porady dentystycznej, ortodontycznej</w:t>
      </w:r>
      <w:r w:rsidRPr="00951FB6">
        <w:rPr>
          <w:rFonts w:ascii="Tahoma" w:hAnsi="Tahoma" w:cs="Tahoma"/>
          <w:sz w:val="21"/>
          <w:szCs w:val="21"/>
        </w:rPr>
        <w:br/>
        <w:t>- odmawia spożywania pokarmów (co w sytuacji skrajnej prowadzi do odwodnienia)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lastRenderedPageBreak/>
        <w:br/>
      </w:r>
      <w:r w:rsidRPr="00951FB6">
        <w:rPr>
          <w:rFonts w:ascii="Tahoma" w:hAnsi="Tahoma" w:cs="Tahoma"/>
          <w:b/>
          <w:bCs/>
          <w:sz w:val="21"/>
          <w:szCs w:val="21"/>
        </w:rPr>
        <w:t>Zaklęte koło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 xml:space="preserve">Podstawowym błędem w korygowaniu nadwrażliwości oralnej jest ograniczanie doznań dotykowych w obrębie jamy ustnej, czyli zaniechanie wszystkich działań związanych z dostarczaniem zróżnicowanych bodźców dotykowych a więc np.: podawanie pokarmów miksowanych, rezygnacja z higieny jamy ustnej, nie dotykanie dziecka do buzi. Takie działania opiekunów dziecka wyłącznie nasilają problem. 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 xml:space="preserve">Ważną kwestią jest świadomość, że trening karmienia jest intensywnym i niezbędnym </w:t>
      </w:r>
      <w:proofErr w:type="spellStart"/>
      <w:r w:rsidRPr="00951FB6">
        <w:rPr>
          <w:rFonts w:ascii="Tahoma" w:hAnsi="Tahoma" w:cs="Tahoma"/>
          <w:sz w:val="21"/>
          <w:szCs w:val="21"/>
        </w:rPr>
        <w:t>bodźcowaniem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sfery oralnej oraz stymuluje rozwój artykulacji. Dzieci pozbawione doświadczeń związanych z konsystencją, fakturą, temperaturą posiłku, które nie miały możliwości żucia i gryzienia pokarmu mają mniejsze szanse na opanowanie mowy. Oczywiście posługiwanie się mową jest efektem wielu składowych i bardzo skomplikowanych procesów zachodzących w ośrodkowym układzie nerwowym. </w:t>
      </w:r>
      <w:r w:rsidRPr="00951FB6">
        <w:rPr>
          <w:rFonts w:ascii="Tahoma" w:hAnsi="Tahoma" w:cs="Tahoma"/>
          <w:sz w:val="21"/>
          <w:szCs w:val="21"/>
        </w:rPr>
        <w:br/>
        <w:t xml:space="preserve">Komplementarna dieta żywieniowa (pokarmy twarde, miękkie, surowe, gotowane, kwaśne, słodkie, słone itd.) jest dostarczaniem optymalnej ilość bodźców dotykowych, smakowych i węchowych niezbędnych do kształtowania się sprawności języka, warg, podniebienia oraz sposobem na zwiększenie tolerancji bodźców dotykowych (oralnych). Brak doświadczeń pokarmowych nasila cechy nadwrażliwości oralnej !!!. </w:t>
      </w:r>
      <w:r w:rsidRPr="00951FB6">
        <w:rPr>
          <w:rFonts w:ascii="Tahoma" w:hAnsi="Tahoma" w:cs="Tahoma"/>
          <w:sz w:val="21"/>
          <w:szCs w:val="21"/>
        </w:rPr>
        <w:br/>
        <w:t>Podobnie sprawa wygląda z higieną jamy ustnej, która jest nie tylko niezbędna każdemu człowiekowi (bolące zęby i dziąsła mogą być powodem niechęci do jedzenia dziecka i wzmagać cechy nadwrażliwości oralnej), ale jest także rodzajem stymulacji jamy ustnej.</w:t>
      </w:r>
      <w:r w:rsidRPr="00951FB6">
        <w:rPr>
          <w:rFonts w:ascii="Tahoma" w:hAnsi="Tahoma" w:cs="Tahoma"/>
          <w:sz w:val="21"/>
          <w:szCs w:val="21"/>
        </w:rPr>
        <w:br/>
        <w:t xml:space="preserve">W swojej pracy zawodowej bardzo często spotykam rodziców, którzy nie widzą zależności między właściwą dietą i higieną jamy ustnej a sprawnością aparatu artykulacyjnego. Długotrwale podają dzieciom jednakowe, często miksowane pokarmy. Nie próbują stopniowo wprowadzać żadnych nowości. Nie należą do rzadkości przypadki, kiedy 6-latkowi rodzice podają posiłki wyłącznie płynne, kanapki lub ciastka „rozpuszczone” w herbacie, serki homogenizowane, rozgniecione banany itp. Efektem tego jest dławienie się dziecka przy próbach wprowadzania nawet małego kawałka stałego posiłku. Język w przypadku pokarmów płynnych, łatwych do połknięcia dominująco pozostaje w pozycji płaskiej nie wykonując ruchów poziomych ani pionowych. To również zmniejsza szanse na artykułowanie wielu głosek np. „l”, „t”, „d”. </w:t>
      </w:r>
      <w:r w:rsidRPr="00951FB6">
        <w:rPr>
          <w:rFonts w:ascii="Tahoma" w:hAnsi="Tahoma" w:cs="Tahoma"/>
          <w:sz w:val="21"/>
          <w:szCs w:val="21"/>
        </w:rPr>
        <w:br/>
        <w:t xml:space="preserve">Częstym problemem jest także niejako wyręczanie dziecka w przyjmowaniu pokarmu czyli wlewanie/wkładanie zawartości łyżki do ust bez współpracy dziecka. Sporo dzieci z zaburzeniami w rozwoju ma problem z mięśniem okrężnym warg. W związku z tym trudno im zewrzeć wargi i ściągnąć pokarm z łyżki. Wielu opiekunów nie czekając na „wargową” odpowiedź dziecka samodzielnie opróżnia łyżkę dodatkowo odchylając w tył jego głowę. Takie praktyki są nie tylko </w:t>
      </w:r>
      <w:proofErr w:type="spellStart"/>
      <w:r w:rsidRPr="00951FB6">
        <w:rPr>
          <w:rFonts w:ascii="Tahoma" w:hAnsi="Tahoma" w:cs="Tahoma"/>
          <w:sz w:val="21"/>
          <w:szCs w:val="21"/>
        </w:rPr>
        <w:t>antyrozwojowe</w:t>
      </w:r>
      <w:proofErr w:type="spellEnd"/>
      <w:r w:rsidRPr="00951FB6">
        <w:rPr>
          <w:rFonts w:ascii="Tahoma" w:hAnsi="Tahoma" w:cs="Tahoma"/>
          <w:sz w:val="21"/>
          <w:szCs w:val="21"/>
        </w:rPr>
        <w:t>, ale przede wszystkim niebezpieczne dla zdrowia a czasem i życia dziecka, ponieważ grożą zadławieniem się. Nieprzyjemne wrażenia, jakie przeżywa dziecko w takiej sytuacji jeszcze bardziej potęgują niechęć do jedzenia.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lastRenderedPageBreak/>
        <w:t>Można sobie wyobrazić, że w takiej sytuacji prawdopodobieństwo pojawienia się głosek wargowych „p” czy „b” może być utrudnione a czasem wręcz niemożliwe.</w:t>
      </w:r>
      <w:r w:rsidRPr="00951FB6">
        <w:rPr>
          <w:rFonts w:ascii="Tahoma" w:hAnsi="Tahoma" w:cs="Tahoma"/>
          <w:sz w:val="21"/>
          <w:szCs w:val="21"/>
        </w:rPr>
        <w:br/>
        <w:t xml:space="preserve">Opisane postępowanie wielu rodziców i nauczycieli jest wysoce naganne. Prowadzi do wtórnego upośledzania rozwoju już nieprawidłowego. Utrudnia dzieciom opanowanie podstawowych funkcji związanych z przyjmowaniem pokarmów (odgryzanie, gryzienie, żucie, łykanie) a w konsekwencji wpływa również na rozwój mowy. </w:t>
      </w:r>
      <w:r w:rsidRPr="00951FB6">
        <w:rPr>
          <w:rFonts w:ascii="Tahoma" w:hAnsi="Tahoma" w:cs="Tahoma"/>
          <w:sz w:val="21"/>
          <w:szCs w:val="21"/>
        </w:rPr>
        <w:br/>
        <w:t xml:space="preserve">W przypadku wielu dzieci z zaburzeniami w rozwoju dodatkowymi utrudnieniami w prowadzeniu treningów </w:t>
      </w:r>
      <w:proofErr w:type="spellStart"/>
      <w:r w:rsidRPr="00951FB6">
        <w:rPr>
          <w:rFonts w:ascii="Tahoma" w:hAnsi="Tahoma" w:cs="Tahoma"/>
          <w:sz w:val="21"/>
          <w:szCs w:val="21"/>
        </w:rPr>
        <w:t>odwrażliwiania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śluzówek są:</w:t>
      </w:r>
      <w:r w:rsidRPr="00951FB6">
        <w:rPr>
          <w:rFonts w:ascii="Tahoma" w:hAnsi="Tahoma" w:cs="Tahoma"/>
          <w:sz w:val="21"/>
          <w:szCs w:val="21"/>
        </w:rPr>
        <w:br/>
        <w:t>- słaba kontrola ustawienia głowy utrudniająca utrzymanie pozycji siedzącej</w:t>
      </w:r>
      <w:r w:rsidRPr="00951FB6">
        <w:rPr>
          <w:rFonts w:ascii="Tahoma" w:hAnsi="Tahoma" w:cs="Tahoma"/>
          <w:sz w:val="21"/>
          <w:szCs w:val="21"/>
        </w:rPr>
        <w:br/>
        <w:t>- słabe umiejętności żucia i połykania</w:t>
      </w:r>
      <w:r w:rsidRPr="00951FB6">
        <w:rPr>
          <w:rFonts w:ascii="Tahoma" w:hAnsi="Tahoma" w:cs="Tahoma"/>
          <w:sz w:val="21"/>
          <w:szCs w:val="21"/>
        </w:rPr>
        <w:br/>
        <w:t>- ograniczenie ruchomości języka np. na skutek spastyczności</w:t>
      </w:r>
      <w:r w:rsidRPr="00951FB6">
        <w:rPr>
          <w:rFonts w:ascii="Tahoma" w:hAnsi="Tahoma" w:cs="Tahoma"/>
          <w:sz w:val="21"/>
          <w:szCs w:val="21"/>
        </w:rPr>
        <w:br/>
        <w:t>- słaba koordynacja ruchowa języka i warg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b/>
          <w:bCs/>
          <w:sz w:val="21"/>
          <w:szCs w:val="21"/>
        </w:rPr>
        <w:t>Co robić? Jak robić?</w:t>
      </w:r>
      <w:r w:rsidRPr="00951FB6">
        <w:rPr>
          <w:rFonts w:ascii="Tahoma" w:hAnsi="Tahoma" w:cs="Tahoma"/>
          <w:sz w:val="21"/>
          <w:szCs w:val="21"/>
        </w:rPr>
        <w:br/>
        <w:t> </w:t>
      </w:r>
      <w:r w:rsidRPr="00951FB6">
        <w:rPr>
          <w:rFonts w:ascii="Tahoma" w:hAnsi="Tahoma" w:cs="Tahoma"/>
          <w:sz w:val="21"/>
          <w:szCs w:val="21"/>
        </w:rPr>
        <w:br/>
        <w:t>Terapia nadwrażliwości oralnej to strategia małych kroków. Ważne jest stopniowanie rodzaju i natężenia bodźców. Dominującą formą pomocy dziecku przy nadwrażliwości oralnej jest masaż. Pamiętajmy, że wykonujemy go zawsze w pozycji bezpiecznej dla dziecka, stale utrzymujemy kontakt wzrokowy, uprzedzamy oraz opisujemy (w prostych słowach) to, co robimy.</w:t>
      </w:r>
      <w:r w:rsidRPr="00951FB6">
        <w:rPr>
          <w:rFonts w:ascii="Tahoma" w:hAnsi="Tahoma" w:cs="Tahoma"/>
          <w:sz w:val="21"/>
          <w:szCs w:val="21"/>
        </w:rPr>
        <w:br/>
        <w:t xml:space="preserve">Należy pamiętać, że dziecko z zaburzeniami w rozwoju nie jest nigdy zbyt małe na wdrożenie odpowiednich procedur terapeutycznych. Wręcz przeciwnie im wcześniej pojawi się pomoc, tym większe są szanse na poprawę funkcji. Sporo ćwiczeń można włączyć w repertuar czynności pielęgnacyjnych, które zwyczajowo wykonuje się przy dziecku. Wczesne rozpoczęcie ćwiczeń gwarantuje także przyzwyczajenie się dziecka zwłaszcza do tych, które są awersyjne i trudno byłoby je wykonywać w przypadku dziecka starszego. 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b/>
          <w:bCs/>
          <w:sz w:val="21"/>
          <w:szCs w:val="21"/>
        </w:rPr>
        <w:t>Sposoby interwencji: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>- masaż ciała z pominięciem szyi i głowy jako przygotowanie dziecka do stymulacji dotykowej</w:t>
      </w:r>
      <w:r w:rsidRPr="00951FB6">
        <w:rPr>
          <w:rFonts w:ascii="Tahoma" w:hAnsi="Tahoma" w:cs="Tahoma"/>
          <w:sz w:val="21"/>
          <w:szCs w:val="21"/>
        </w:rPr>
        <w:br/>
        <w:t>- masaż okolic głowy (szyja, barki) – głaskanie, rozciąganie i ściąganie skóry, poklepywanie</w:t>
      </w:r>
      <w:r w:rsidRPr="00951FB6">
        <w:rPr>
          <w:rFonts w:ascii="Tahoma" w:hAnsi="Tahoma" w:cs="Tahoma"/>
          <w:sz w:val="21"/>
          <w:szCs w:val="21"/>
        </w:rPr>
        <w:br/>
        <w:t>- masaż głowy – głaskanie, klepanie, ugniatanie, ostukiwanie</w:t>
      </w:r>
      <w:r w:rsidRPr="00951FB6">
        <w:rPr>
          <w:rFonts w:ascii="Tahoma" w:hAnsi="Tahoma" w:cs="Tahoma"/>
          <w:sz w:val="21"/>
          <w:szCs w:val="21"/>
        </w:rPr>
        <w:br/>
        <w:t>- masaż twarzy (kolejno: policzki, skronie, broda, okolice ust) – głaskanie, ugniatanie, opukiwanie, pukanie, poszczypywanie, rozcieranie, rozciąganie okolic warg, obrysowywanie warg palcem, kostką lodu, dotykanie zimnymi/ciepłymi butelkami, szczoteczką do zębów, szczoteczką do masażu dziąseł</w:t>
      </w:r>
      <w:r w:rsidRPr="00951FB6">
        <w:rPr>
          <w:rFonts w:ascii="Tahoma" w:hAnsi="Tahoma" w:cs="Tahoma"/>
          <w:sz w:val="21"/>
          <w:szCs w:val="21"/>
        </w:rPr>
        <w:br/>
        <w:t xml:space="preserve">- masaż twarzy według koncepcji </w:t>
      </w:r>
      <w:proofErr w:type="spellStart"/>
      <w:r w:rsidRPr="00951FB6">
        <w:rPr>
          <w:rFonts w:ascii="Tahoma" w:hAnsi="Tahoma" w:cs="Tahoma"/>
          <w:sz w:val="21"/>
          <w:szCs w:val="21"/>
        </w:rPr>
        <w:t>Shantali</w:t>
      </w:r>
      <w:proofErr w:type="spellEnd"/>
      <w:r w:rsidRPr="00951FB6">
        <w:rPr>
          <w:rFonts w:ascii="Tahoma" w:hAnsi="Tahoma" w:cs="Tahoma"/>
          <w:sz w:val="21"/>
          <w:szCs w:val="21"/>
        </w:rPr>
        <w:br/>
        <w:t>- masaż według koncepcji Castillo-Moralesa</w:t>
      </w:r>
      <w:r w:rsidRPr="00951FB6">
        <w:rPr>
          <w:rFonts w:ascii="Tahoma" w:hAnsi="Tahoma" w:cs="Tahoma"/>
          <w:sz w:val="21"/>
          <w:szCs w:val="21"/>
        </w:rPr>
        <w:br/>
        <w:t>- masaż wnętrza jamy ustnej – wargi, dziąsła, podniebienie, język, policzki, zęby; masaż można wykonać najmniejszym palcem (reguły robi to mama) albo przy użyciu szczoteczki silikonowej, szczoteczki z miękkiego włosia, szczoteczki do zębów,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lastRenderedPageBreak/>
        <w:br/>
      </w:r>
      <w:r w:rsidRPr="00951FB6">
        <w:rPr>
          <w:rFonts w:ascii="Tahoma" w:hAnsi="Tahoma" w:cs="Tahoma"/>
          <w:b/>
          <w:bCs/>
          <w:sz w:val="21"/>
          <w:szCs w:val="21"/>
        </w:rPr>
        <w:t>Dodatkowo w eliminowaniu nadwrażliwości oralnej można zastosować: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 xml:space="preserve">- stymulacje termiczną (dotykanie wewnętrznej i zewnętrznej części buzi naprzemiennie zimną i ciepłą łyżeczką, </w:t>
      </w:r>
      <w:proofErr w:type="spellStart"/>
      <w:r w:rsidRPr="00951FB6">
        <w:rPr>
          <w:rFonts w:ascii="Tahoma" w:hAnsi="Tahoma" w:cs="Tahoma"/>
          <w:sz w:val="21"/>
          <w:szCs w:val="21"/>
        </w:rPr>
        <w:t>wpryskiwanie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do buzi naprzemiennie zimnej i ciepłej wody)</w:t>
      </w:r>
      <w:r w:rsidRPr="00951FB6">
        <w:rPr>
          <w:rFonts w:ascii="Tahoma" w:hAnsi="Tahoma" w:cs="Tahoma"/>
          <w:sz w:val="21"/>
          <w:szCs w:val="21"/>
        </w:rPr>
        <w:br/>
        <w:t xml:space="preserve">- stymulację wibracyjną – punktowy </w:t>
      </w:r>
      <w:proofErr w:type="spellStart"/>
      <w:r w:rsidRPr="00951FB6">
        <w:rPr>
          <w:rFonts w:ascii="Tahoma" w:hAnsi="Tahoma" w:cs="Tahoma"/>
          <w:sz w:val="21"/>
          <w:szCs w:val="21"/>
        </w:rPr>
        <w:t>masażer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wibracyjny, elektryczna szczoteczka do zębów; należy zachować szczególną ostrożność w przypadku dzieci chorych na epilepsję</w:t>
      </w:r>
      <w:r w:rsidRPr="00951FB6">
        <w:rPr>
          <w:rFonts w:ascii="Tahoma" w:hAnsi="Tahoma" w:cs="Tahoma"/>
          <w:sz w:val="21"/>
          <w:szCs w:val="21"/>
        </w:rPr>
        <w:br/>
        <w:t>- stymulację fakturową – dotykanie twarzy: pędzlem, futerkiem, kolczastą piłeczką, piórkiem, folią itp.</w:t>
      </w:r>
      <w:r w:rsidRPr="00951FB6">
        <w:rPr>
          <w:rFonts w:ascii="Tahoma" w:hAnsi="Tahoma" w:cs="Tahoma"/>
          <w:sz w:val="21"/>
          <w:szCs w:val="21"/>
        </w:rPr>
        <w:br/>
        <w:t>- trening węchowy (podawanie pojemniczków zapachowych np. wanilia, cytryna, ocet, lawenda itp.)</w:t>
      </w:r>
      <w:r w:rsidRPr="00951FB6">
        <w:rPr>
          <w:rFonts w:ascii="Tahoma" w:hAnsi="Tahoma" w:cs="Tahoma"/>
          <w:sz w:val="21"/>
          <w:szCs w:val="21"/>
        </w:rPr>
        <w:br/>
        <w:t>- podawanie twardych przekąsek (marchew, skórka od chleba)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>Bardzo przydatne w terapii nadwrażliwości oralnej są klasyczne logopedyczne ćwiczenia języka, warg oraz ćwiczenia oddechowe. Ćwiczenia te (zawierające się w ramach tzw. praksji oralnych) wymagają aktywnego udziału dziecka, rozumienia i spełniania poleceń. Powinny być prowadzone w formie zabawy np. przed lustrem. Oto niektóre z nich: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>- wysuwanie języka i poruszanie nim</w:t>
      </w:r>
      <w:r w:rsidRPr="00951FB6">
        <w:rPr>
          <w:rFonts w:ascii="Tahoma" w:hAnsi="Tahoma" w:cs="Tahoma"/>
          <w:sz w:val="21"/>
          <w:szCs w:val="21"/>
        </w:rPr>
        <w:br/>
        <w:t>- zlizywanie z warg, podniebienia, zębów: kremu czekoladowego, miodu itp.</w:t>
      </w:r>
      <w:r w:rsidRPr="00951FB6">
        <w:rPr>
          <w:rFonts w:ascii="Tahoma" w:hAnsi="Tahoma" w:cs="Tahoma"/>
          <w:sz w:val="21"/>
          <w:szCs w:val="21"/>
        </w:rPr>
        <w:br/>
        <w:t xml:space="preserve">- dotykanie językiem zębów (liczenie) </w:t>
      </w:r>
      <w:r w:rsidRPr="00951FB6">
        <w:rPr>
          <w:rFonts w:ascii="Tahoma" w:hAnsi="Tahoma" w:cs="Tahoma"/>
          <w:sz w:val="21"/>
          <w:szCs w:val="21"/>
        </w:rPr>
        <w:br/>
        <w:t xml:space="preserve">- odklejanie językiem z podniebienia np. </w:t>
      </w:r>
      <w:proofErr w:type="spellStart"/>
      <w:r w:rsidRPr="00951FB6">
        <w:rPr>
          <w:rFonts w:ascii="Tahoma" w:hAnsi="Tahoma" w:cs="Tahoma"/>
          <w:sz w:val="21"/>
          <w:szCs w:val="21"/>
        </w:rPr>
        <w:t>ryzu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dmuchanego, opłatka itp. </w:t>
      </w:r>
      <w:r w:rsidRPr="00951FB6">
        <w:rPr>
          <w:rFonts w:ascii="Tahoma" w:hAnsi="Tahoma" w:cs="Tahoma"/>
          <w:sz w:val="21"/>
          <w:szCs w:val="21"/>
        </w:rPr>
        <w:br/>
        <w:t>- oblizywanie warg</w:t>
      </w:r>
      <w:r w:rsidRPr="00951FB6">
        <w:rPr>
          <w:rFonts w:ascii="Tahoma" w:hAnsi="Tahoma" w:cs="Tahoma"/>
          <w:sz w:val="21"/>
          <w:szCs w:val="21"/>
        </w:rPr>
        <w:br/>
        <w:t>- żucie gumy</w:t>
      </w:r>
      <w:r w:rsidRPr="00951FB6">
        <w:rPr>
          <w:rFonts w:ascii="Tahoma" w:hAnsi="Tahoma" w:cs="Tahoma"/>
          <w:sz w:val="21"/>
          <w:szCs w:val="21"/>
        </w:rPr>
        <w:br/>
        <w:t>- picie płynów przez słomkę</w:t>
      </w:r>
      <w:r w:rsidRPr="00951FB6">
        <w:rPr>
          <w:rFonts w:ascii="Tahoma" w:hAnsi="Tahoma" w:cs="Tahoma"/>
          <w:sz w:val="21"/>
          <w:szCs w:val="21"/>
        </w:rPr>
        <w:br/>
        <w:t>- robienie burzy w szklance wody przy użyciu słomki</w:t>
      </w:r>
      <w:r w:rsidRPr="00951FB6">
        <w:rPr>
          <w:rFonts w:ascii="Tahoma" w:hAnsi="Tahoma" w:cs="Tahoma"/>
          <w:sz w:val="21"/>
          <w:szCs w:val="21"/>
        </w:rPr>
        <w:br/>
        <w:t>- cmokanie</w:t>
      </w:r>
      <w:r w:rsidRPr="00951FB6">
        <w:rPr>
          <w:rFonts w:ascii="Tahoma" w:hAnsi="Tahoma" w:cs="Tahoma"/>
          <w:sz w:val="21"/>
          <w:szCs w:val="21"/>
        </w:rPr>
        <w:br/>
        <w:t>- kląskanie</w:t>
      </w:r>
      <w:r w:rsidRPr="00951FB6">
        <w:rPr>
          <w:rFonts w:ascii="Tahoma" w:hAnsi="Tahoma" w:cs="Tahoma"/>
          <w:sz w:val="21"/>
          <w:szCs w:val="21"/>
        </w:rPr>
        <w:br/>
        <w:t>- zaciskanie zębów</w:t>
      </w:r>
      <w:r w:rsidRPr="00951FB6">
        <w:rPr>
          <w:rFonts w:ascii="Tahoma" w:hAnsi="Tahoma" w:cs="Tahoma"/>
          <w:sz w:val="21"/>
          <w:szCs w:val="21"/>
        </w:rPr>
        <w:br/>
        <w:t>- wysuwanie żuchwy</w:t>
      </w:r>
      <w:r w:rsidRPr="00951FB6">
        <w:rPr>
          <w:rFonts w:ascii="Tahoma" w:hAnsi="Tahoma" w:cs="Tahoma"/>
          <w:sz w:val="21"/>
          <w:szCs w:val="21"/>
        </w:rPr>
        <w:br/>
        <w:t>- wymawianie samogłosek ustnych z przesadna artykulacją</w:t>
      </w:r>
      <w:r w:rsidRPr="00951FB6">
        <w:rPr>
          <w:rFonts w:ascii="Tahoma" w:hAnsi="Tahoma" w:cs="Tahoma"/>
          <w:sz w:val="21"/>
          <w:szCs w:val="21"/>
        </w:rPr>
        <w:br/>
        <w:t>- zakładanie zębów na górną, na dolną wargę</w:t>
      </w:r>
      <w:r w:rsidRPr="00951FB6">
        <w:rPr>
          <w:rFonts w:ascii="Tahoma" w:hAnsi="Tahoma" w:cs="Tahoma"/>
          <w:sz w:val="21"/>
          <w:szCs w:val="21"/>
        </w:rPr>
        <w:br/>
        <w:t>- bańki mydlane</w:t>
      </w:r>
      <w:r w:rsidRPr="00951FB6">
        <w:rPr>
          <w:rFonts w:ascii="Tahoma" w:hAnsi="Tahoma" w:cs="Tahoma"/>
          <w:sz w:val="21"/>
          <w:szCs w:val="21"/>
        </w:rPr>
        <w:br/>
        <w:t>- gaszenie świeczki</w:t>
      </w:r>
      <w:r w:rsidRPr="00951FB6">
        <w:rPr>
          <w:rFonts w:ascii="Tahoma" w:hAnsi="Tahoma" w:cs="Tahoma"/>
          <w:sz w:val="21"/>
          <w:szCs w:val="21"/>
        </w:rPr>
        <w:br/>
        <w:t>- chrapanie</w:t>
      </w:r>
      <w:r w:rsidRPr="00951FB6">
        <w:rPr>
          <w:rFonts w:ascii="Tahoma" w:hAnsi="Tahoma" w:cs="Tahoma"/>
          <w:sz w:val="21"/>
          <w:szCs w:val="21"/>
        </w:rPr>
        <w:br/>
        <w:t>- przenoszenie przy użyciu słomki np. papierowych rybek do stawu itp.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 xml:space="preserve">Nade wszystko należy pamiętać, że regularne i prawidłowe spożywanie rozmaitych (pod względem konsystencji, temperatury, faktury) posiłków oraz utrzymywanie prawidłowej higieny jamy ustnej (mycie zębów, kontrole dentystyczne) są najlepszym treningiem mięśniowym, </w:t>
      </w:r>
      <w:r w:rsidRPr="00951FB6">
        <w:rPr>
          <w:rFonts w:ascii="Tahoma" w:hAnsi="Tahoma" w:cs="Tahoma"/>
          <w:sz w:val="21"/>
          <w:szCs w:val="21"/>
        </w:rPr>
        <w:lastRenderedPageBreak/>
        <w:t>przeciwdziałaniem nadwrażliwości oralnej oraz wstępem do pracy logopedycznej.</w:t>
      </w:r>
      <w:r w:rsidRPr="00951FB6">
        <w:rPr>
          <w:rFonts w:ascii="Tahoma" w:hAnsi="Tahoma" w:cs="Tahoma"/>
          <w:sz w:val="21"/>
          <w:szCs w:val="21"/>
        </w:rPr>
        <w:br/>
        <w:t>Ze swoich doświadczeń zawodowych wiem, że rodzicom sprawia problem wykonywanie np. masażu w domu. Tzn. większość wykazuje jak największe chęci do działania, ale kiedy przystępuje do pracy i dziecko zaczyna marudzić czy płakać, następuje szybkie wycofanie się. Niektórzy rodzice nie wiedzą jak zabrać się do pracy, często boją się dotykać newralgicznych miejsc dziecka i w ogóle nie podejmują prób.</w:t>
      </w:r>
      <w:r w:rsidRPr="00951FB6">
        <w:rPr>
          <w:rFonts w:ascii="Tahoma" w:hAnsi="Tahoma" w:cs="Tahoma"/>
          <w:sz w:val="21"/>
          <w:szCs w:val="21"/>
        </w:rPr>
        <w:br/>
        <w:t>W takiej sytuacji warto:</w:t>
      </w:r>
      <w:r w:rsidRPr="00951FB6">
        <w:rPr>
          <w:rFonts w:ascii="Tahoma" w:hAnsi="Tahoma" w:cs="Tahoma"/>
          <w:sz w:val="21"/>
          <w:szCs w:val="21"/>
        </w:rPr>
        <w:br/>
        <w:t>- wyjaśnić rodzicowi dlaczego masaż twarzy czy inne zabiegi terapeutyczne mają tak duże znaczenie dla jego dziecka</w:t>
      </w:r>
      <w:r w:rsidRPr="00951FB6">
        <w:rPr>
          <w:rFonts w:ascii="Tahoma" w:hAnsi="Tahoma" w:cs="Tahoma"/>
          <w:sz w:val="21"/>
          <w:szCs w:val="21"/>
        </w:rPr>
        <w:br/>
        <w:t>- zademonstrować masaż czy inne ćwiczenie i poprosić rodzica o jego powtórzenie przy nas</w:t>
      </w:r>
      <w:r w:rsidRPr="00951FB6">
        <w:rPr>
          <w:rFonts w:ascii="Tahoma" w:hAnsi="Tahoma" w:cs="Tahoma"/>
          <w:sz w:val="21"/>
          <w:szCs w:val="21"/>
        </w:rPr>
        <w:br/>
        <w:t xml:space="preserve">- jasno i klarownie opisać sekwencję masażu czy innego zleconego przez nas ćwiczenia w formie pisemnej </w:t>
      </w:r>
      <w:r w:rsidRPr="00951FB6">
        <w:rPr>
          <w:rFonts w:ascii="Tahoma" w:hAnsi="Tahoma" w:cs="Tahoma"/>
          <w:sz w:val="21"/>
          <w:szCs w:val="21"/>
        </w:rPr>
        <w:br/>
        <w:t>- upewnić się po kilku dniach czy rodzic nie ma pytań odnośnie zadania realizowanego w domu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  <w:t>Bibliografia</w:t>
      </w:r>
      <w:r w:rsidRPr="00951FB6">
        <w:rPr>
          <w:rFonts w:ascii="Tahoma" w:hAnsi="Tahoma" w:cs="Tahoma"/>
          <w:sz w:val="21"/>
          <w:szCs w:val="21"/>
        </w:rPr>
        <w:br/>
      </w:r>
      <w:r w:rsidRPr="00951FB6">
        <w:rPr>
          <w:rFonts w:ascii="Tahoma" w:hAnsi="Tahoma" w:cs="Tahoma"/>
          <w:sz w:val="21"/>
          <w:szCs w:val="21"/>
        </w:rPr>
        <w:br/>
      </w:r>
      <w:proofErr w:type="spellStart"/>
      <w:r w:rsidRPr="00951FB6">
        <w:rPr>
          <w:rFonts w:ascii="Tahoma" w:hAnsi="Tahoma" w:cs="Tahoma"/>
          <w:sz w:val="21"/>
          <w:szCs w:val="21"/>
        </w:rPr>
        <w:t>Ayers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, J. (1974). </w:t>
      </w:r>
      <w:r w:rsidRPr="00951FB6">
        <w:rPr>
          <w:rFonts w:ascii="Tahoma" w:hAnsi="Tahoma" w:cs="Tahoma"/>
          <w:sz w:val="21"/>
          <w:szCs w:val="21"/>
          <w:lang w:val="en-US"/>
        </w:rPr>
        <w:t>Sensory integration and the child. Los Angeles: W.P.S.</w:t>
      </w:r>
      <w:r w:rsidRPr="00951FB6">
        <w:rPr>
          <w:rFonts w:ascii="Tahoma" w:hAnsi="Tahoma" w:cs="Tahoma"/>
          <w:sz w:val="21"/>
          <w:szCs w:val="21"/>
          <w:lang w:val="en-US"/>
        </w:rPr>
        <w:br/>
      </w:r>
      <w:proofErr w:type="spellStart"/>
      <w:r w:rsidRPr="00951FB6">
        <w:rPr>
          <w:rFonts w:ascii="Tahoma" w:hAnsi="Tahoma" w:cs="Tahoma"/>
          <w:sz w:val="21"/>
          <w:szCs w:val="21"/>
          <w:lang w:val="en-US"/>
        </w:rPr>
        <w:t>Bogdashina</w:t>
      </w:r>
      <w:proofErr w:type="spellEnd"/>
      <w:r w:rsidRPr="00951FB6">
        <w:rPr>
          <w:rFonts w:ascii="Tahoma" w:hAnsi="Tahoma" w:cs="Tahoma"/>
          <w:sz w:val="21"/>
          <w:szCs w:val="21"/>
          <w:lang w:val="en-US"/>
        </w:rPr>
        <w:t xml:space="preserve">, O. (2001). Sensory perceptual </w:t>
      </w:r>
      <w:proofErr w:type="spellStart"/>
      <w:r w:rsidRPr="00951FB6">
        <w:rPr>
          <w:rFonts w:ascii="Tahoma" w:hAnsi="Tahoma" w:cs="Tahoma"/>
          <w:sz w:val="21"/>
          <w:szCs w:val="21"/>
          <w:lang w:val="en-US"/>
        </w:rPr>
        <w:t>issuses</w:t>
      </w:r>
      <w:proofErr w:type="spellEnd"/>
      <w:r w:rsidRPr="00951FB6">
        <w:rPr>
          <w:rFonts w:ascii="Tahoma" w:hAnsi="Tahoma" w:cs="Tahoma"/>
          <w:sz w:val="21"/>
          <w:szCs w:val="21"/>
          <w:lang w:val="en-US"/>
        </w:rPr>
        <w:t xml:space="preserve"> in autism and </w:t>
      </w:r>
      <w:proofErr w:type="spellStart"/>
      <w:r w:rsidRPr="00951FB6">
        <w:rPr>
          <w:rFonts w:ascii="Tahoma" w:hAnsi="Tahoma" w:cs="Tahoma"/>
          <w:sz w:val="21"/>
          <w:szCs w:val="21"/>
          <w:lang w:val="en-US"/>
        </w:rPr>
        <w:t>Asperger</w:t>
      </w:r>
      <w:proofErr w:type="spellEnd"/>
      <w:r w:rsidRPr="00951FB6">
        <w:rPr>
          <w:rFonts w:ascii="Tahoma" w:hAnsi="Tahoma" w:cs="Tahoma"/>
          <w:sz w:val="21"/>
          <w:szCs w:val="21"/>
          <w:lang w:val="en-US"/>
        </w:rPr>
        <w:t xml:space="preserve"> syndrome. New York: J. K. Publishers</w:t>
      </w:r>
      <w:r w:rsidRPr="00951FB6">
        <w:rPr>
          <w:rFonts w:ascii="Tahoma" w:hAnsi="Tahoma" w:cs="Tahoma"/>
          <w:sz w:val="21"/>
          <w:szCs w:val="21"/>
          <w:lang w:val="en-US"/>
        </w:rPr>
        <w:br/>
      </w:r>
      <w:proofErr w:type="spellStart"/>
      <w:r w:rsidRPr="00951FB6">
        <w:rPr>
          <w:rFonts w:ascii="Tahoma" w:hAnsi="Tahoma" w:cs="Tahoma"/>
          <w:sz w:val="21"/>
          <w:szCs w:val="21"/>
          <w:lang w:val="en-US"/>
        </w:rPr>
        <w:t>Frohlich</w:t>
      </w:r>
      <w:proofErr w:type="spellEnd"/>
      <w:r w:rsidRPr="00951FB6">
        <w:rPr>
          <w:rFonts w:ascii="Tahoma" w:hAnsi="Tahoma" w:cs="Tahoma"/>
          <w:sz w:val="21"/>
          <w:szCs w:val="21"/>
          <w:lang w:val="en-US"/>
        </w:rPr>
        <w:t xml:space="preserve">, A. (1998). </w:t>
      </w:r>
      <w:r w:rsidRPr="00951FB6">
        <w:rPr>
          <w:rFonts w:ascii="Tahoma" w:hAnsi="Tahoma" w:cs="Tahoma"/>
          <w:sz w:val="21"/>
          <w:szCs w:val="21"/>
        </w:rPr>
        <w:t xml:space="preserve">Stymulacja od podstaw. Warszawa: </w:t>
      </w:r>
      <w:proofErr w:type="spellStart"/>
      <w:r w:rsidRPr="00951FB6">
        <w:rPr>
          <w:rFonts w:ascii="Tahoma" w:hAnsi="Tahoma" w:cs="Tahoma"/>
          <w:sz w:val="21"/>
          <w:szCs w:val="21"/>
        </w:rPr>
        <w:t>WSiP</w:t>
      </w:r>
      <w:proofErr w:type="spellEnd"/>
      <w:r w:rsidRPr="00951FB6">
        <w:rPr>
          <w:rFonts w:ascii="Tahoma" w:hAnsi="Tahoma" w:cs="Tahoma"/>
          <w:sz w:val="21"/>
          <w:szCs w:val="21"/>
        </w:rPr>
        <w:br/>
        <w:t xml:space="preserve">Goddard </w:t>
      </w:r>
      <w:proofErr w:type="spellStart"/>
      <w:r w:rsidRPr="00951FB6">
        <w:rPr>
          <w:rFonts w:ascii="Tahoma" w:hAnsi="Tahoma" w:cs="Tahoma"/>
          <w:sz w:val="21"/>
          <w:szCs w:val="21"/>
        </w:rPr>
        <w:t>Blythe</w:t>
      </w:r>
      <w:proofErr w:type="spellEnd"/>
      <w:r w:rsidRPr="00951FB6">
        <w:rPr>
          <w:rFonts w:ascii="Tahoma" w:hAnsi="Tahoma" w:cs="Tahoma"/>
          <w:sz w:val="21"/>
          <w:szCs w:val="21"/>
        </w:rPr>
        <w:t>, S. (2006). Harmonijny rozwój dziecka. Warszawa: Świat Książki</w:t>
      </w:r>
      <w:r w:rsidRPr="00951FB6">
        <w:rPr>
          <w:rFonts w:ascii="Tahoma" w:hAnsi="Tahoma" w:cs="Tahoma"/>
          <w:sz w:val="21"/>
          <w:szCs w:val="21"/>
        </w:rPr>
        <w:br/>
      </w:r>
      <w:proofErr w:type="spellStart"/>
      <w:r w:rsidRPr="00951FB6">
        <w:rPr>
          <w:rFonts w:ascii="Tahoma" w:hAnsi="Tahoma" w:cs="Tahoma"/>
          <w:sz w:val="21"/>
          <w:szCs w:val="21"/>
        </w:rPr>
        <w:t>Kranovitz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, C. (2005). </w:t>
      </w:r>
      <w:proofErr w:type="spellStart"/>
      <w:r w:rsidRPr="00951FB6">
        <w:rPr>
          <w:rFonts w:ascii="Tahoma" w:hAnsi="Tahoma" w:cs="Tahoma"/>
          <w:sz w:val="21"/>
          <w:szCs w:val="21"/>
        </w:rPr>
        <w:t>The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out-of </w:t>
      </w:r>
      <w:proofErr w:type="spellStart"/>
      <w:r w:rsidRPr="00951FB6">
        <w:rPr>
          <w:rFonts w:ascii="Tahoma" w:hAnsi="Tahoma" w:cs="Tahoma"/>
          <w:sz w:val="21"/>
          <w:szCs w:val="21"/>
        </w:rPr>
        <w:t>Sync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951FB6">
        <w:rPr>
          <w:rFonts w:ascii="Tahoma" w:hAnsi="Tahoma" w:cs="Tahoma"/>
          <w:sz w:val="21"/>
          <w:szCs w:val="21"/>
        </w:rPr>
        <w:t>Child</w:t>
      </w:r>
      <w:proofErr w:type="spellEnd"/>
      <w:r w:rsidRPr="00951FB6">
        <w:rPr>
          <w:rFonts w:ascii="Tahoma" w:hAnsi="Tahoma" w:cs="Tahoma"/>
          <w:sz w:val="21"/>
          <w:szCs w:val="21"/>
        </w:rPr>
        <w:t xml:space="preserve">. </w:t>
      </w:r>
      <w:r w:rsidRPr="00951FB6">
        <w:rPr>
          <w:rFonts w:ascii="Tahoma" w:hAnsi="Tahoma" w:cs="Tahoma"/>
          <w:sz w:val="21"/>
          <w:szCs w:val="21"/>
          <w:lang w:val="en-US"/>
        </w:rPr>
        <w:t xml:space="preserve">Recognizing and doping with sensory </w:t>
      </w:r>
      <w:proofErr w:type="spellStart"/>
      <w:r w:rsidRPr="00951FB6">
        <w:rPr>
          <w:rFonts w:ascii="Tahoma" w:hAnsi="Tahoma" w:cs="Tahoma"/>
          <w:sz w:val="21"/>
          <w:szCs w:val="21"/>
          <w:lang w:val="en-US"/>
        </w:rPr>
        <w:t>precessing</w:t>
      </w:r>
      <w:proofErr w:type="spellEnd"/>
      <w:r w:rsidRPr="00951FB6">
        <w:rPr>
          <w:rFonts w:ascii="Tahoma" w:hAnsi="Tahoma" w:cs="Tahoma"/>
          <w:sz w:val="21"/>
          <w:szCs w:val="21"/>
          <w:lang w:val="en-US"/>
        </w:rPr>
        <w:t xml:space="preserve"> disorder. New York: The Berkley Publishing Group</w:t>
      </w:r>
      <w:r w:rsidRPr="00951FB6">
        <w:rPr>
          <w:rFonts w:ascii="Tahoma" w:hAnsi="Tahoma" w:cs="Tahoma"/>
          <w:sz w:val="21"/>
          <w:szCs w:val="21"/>
          <w:lang w:val="en-US"/>
        </w:rPr>
        <w:br/>
        <w:t xml:space="preserve">Maas, V. (1998). </w:t>
      </w:r>
      <w:r w:rsidRPr="00951FB6">
        <w:rPr>
          <w:rFonts w:ascii="Tahoma" w:hAnsi="Tahoma" w:cs="Tahoma"/>
          <w:sz w:val="21"/>
          <w:szCs w:val="21"/>
        </w:rPr>
        <w:t xml:space="preserve">Uczenie się przez zmysły. Wprowadzenie do teorii integracji sensorycznej. Warszawa: </w:t>
      </w:r>
      <w:proofErr w:type="spellStart"/>
      <w:r w:rsidRPr="00951FB6">
        <w:rPr>
          <w:rFonts w:ascii="Tahoma" w:hAnsi="Tahoma" w:cs="Tahoma"/>
          <w:sz w:val="21"/>
          <w:szCs w:val="21"/>
        </w:rPr>
        <w:t>WSiP</w:t>
      </w:r>
      <w:proofErr w:type="spellEnd"/>
      <w:r w:rsidRPr="00951FB6">
        <w:rPr>
          <w:rFonts w:ascii="Tahoma" w:hAnsi="Tahoma" w:cs="Tahoma"/>
          <w:sz w:val="21"/>
          <w:szCs w:val="21"/>
        </w:rPr>
        <w:br/>
      </w:r>
    </w:p>
    <w:p w:rsidR="00580222" w:rsidRPr="00951FB6" w:rsidRDefault="00580222" w:rsidP="00D4143D">
      <w:pPr>
        <w:spacing w:after="0" w:line="360" w:lineRule="auto"/>
        <w:jc w:val="right"/>
      </w:pPr>
      <w:r>
        <w:rPr>
          <w:rFonts w:ascii="Tahoma" w:hAnsi="Tahoma" w:cs="Tahoma"/>
          <w:sz w:val="21"/>
          <w:szCs w:val="21"/>
        </w:rPr>
        <w:t xml:space="preserve">Małgorzata </w:t>
      </w:r>
      <w:proofErr w:type="spellStart"/>
      <w:r>
        <w:rPr>
          <w:rFonts w:ascii="Tahoma" w:hAnsi="Tahoma" w:cs="Tahoma"/>
          <w:sz w:val="21"/>
          <w:szCs w:val="21"/>
        </w:rPr>
        <w:t>Zbirowska</w:t>
      </w:r>
      <w:proofErr w:type="spellEnd"/>
      <w:r>
        <w:rPr>
          <w:rFonts w:ascii="Tahoma" w:hAnsi="Tahoma" w:cs="Tahoma"/>
          <w:sz w:val="21"/>
          <w:szCs w:val="21"/>
        </w:rPr>
        <w:t xml:space="preserve"> – Wojdyniak </w:t>
      </w:r>
    </w:p>
    <w:sectPr w:rsidR="00580222" w:rsidRPr="00951FB6" w:rsidSect="00D4143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971"/>
    <w:rsid w:val="00005D2F"/>
    <w:rsid w:val="003920EB"/>
    <w:rsid w:val="005533D8"/>
    <w:rsid w:val="00580222"/>
    <w:rsid w:val="00650971"/>
    <w:rsid w:val="00951FB6"/>
    <w:rsid w:val="00BA56DB"/>
    <w:rsid w:val="00BD7B91"/>
    <w:rsid w:val="00D4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5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single" w:sz="6" w:space="0" w:color="048204"/>
                <w:bottom w:val="none" w:sz="0" w:space="0" w:color="auto"/>
                <w:right w:val="single" w:sz="6" w:space="0" w:color="048204"/>
              </w:divBdr>
              <w:divsChild>
                <w:div w:id="275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783">
                          <w:marLeft w:val="0"/>
                          <w:marRight w:val="0"/>
                          <w:marTop w:val="30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CD9BF"/>
                                <w:bottom w:val="none" w:sz="0" w:space="0" w:color="auto"/>
                                <w:right w:val="single" w:sz="6" w:space="15" w:color="CCD9BF"/>
                              </w:divBdr>
                              <w:divsChild>
                                <w:div w:id="8434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3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1645</Words>
  <Characters>9876</Characters>
  <Application>Microsoft Office Word</Application>
  <DocSecurity>0</DocSecurity>
  <Lines>82</Lines>
  <Paragraphs>22</Paragraphs>
  <ScaleCrop>false</ScaleCrop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Wojdyniak</dc:creator>
  <cp:keywords/>
  <dc:description/>
  <cp:lastModifiedBy>Wojdyniak</cp:lastModifiedBy>
  <cp:revision>6</cp:revision>
  <dcterms:created xsi:type="dcterms:W3CDTF">2010-11-04T08:50:00Z</dcterms:created>
  <dcterms:modified xsi:type="dcterms:W3CDTF">2017-05-30T18:12:00Z</dcterms:modified>
</cp:coreProperties>
</file>